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33615" w14:textId="144159E3" w:rsidR="00F37E5C" w:rsidRPr="00F31A63" w:rsidRDefault="00F37E5C" w:rsidP="007551FA">
      <w:pPr>
        <w:spacing w:line="600" w:lineRule="exact"/>
        <w:ind w:leftChars="-100" w:left="-330" w:firstLineChars="100" w:firstLine="280"/>
        <w:jc w:val="left"/>
        <w:rPr>
          <w:rFonts w:ascii="宋体" w:eastAsia="宋体" w:hAnsi="宋体" w:cs="Times New Roman"/>
          <w:sz w:val="28"/>
          <w:szCs w:val="28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附件</w:t>
      </w:r>
      <w:r w:rsidRPr="00F37E5C">
        <w:rPr>
          <w:rFonts w:ascii="宋体" w:eastAsia="宋体" w:hAnsi="宋体" w:cs="Times New Roman"/>
          <w:sz w:val="28"/>
          <w:szCs w:val="28"/>
        </w:rPr>
        <w:t>1</w:t>
      </w:r>
    </w:p>
    <w:p w14:paraId="514E94C7" w14:textId="77777777" w:rsidR="00F37E5C" w:rsidRPr="00174761" w:rsidRDefault="00F37E5C" w:rsidP="009B773D">
      <w:pPr>
        <w:spacing w:line="600" w:lineRule="exact"/>
        <w:ind w:firstLineChars="0" w:firstLine="0"/>
        <w:jc w:val="center"/>
        <w:rPr>
          <w:rFonts w:ascii="宋体" w:eastAsia="宋体" w:hAnsi="宋体" w:cs="Times New Roman"/>
          <w:b/>
          <w:color w:val="000000"/>
          <w:kern w:val="0"/>
          <w:sz w:val="32"/>
          <w:szCs w:val="32"/>
        </w:rPr>
      </w:pPr>
      <w:r w:rsidRPr="00174761">
        <w:rPr>
          <w:rFonts w:ascii="宋体" w:eastAsia="宋体" w:hAnsi="宋体" w:cs="Times New Roman" w:hint="eastAsia"/>
          <w:b/>
          <w:color w:val="000000"/>
          <w:kern w:val="0"/>
          <w:sz w:val="32"/>
          <w:szCs w:val="32"/>
        </w:rPr>
        <w:t>案例报告结构</w:t>
      </w:r>
    </w:p>
    <w:p w14:paraId="4EAE6544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一、标题：以不带暗示性的中性标题为宜</w:t>
      </w:r>
    </w:p>
    <w:p w14:paraId="136FCCC7" w14:textId="6BF08A57" w:rsidR="00F37E5C" w:rsidRPr="00F37E5C" w:rsidRDefault="00E74D5B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 w:rsidRPr="004071CC">
        <w:rPr>
          <w:rFonts w:ascii="宋体" w:eastAsia="宋体" w:hAnsi="宋体" w:cs="Times New Roman" w:hint="eastAsia"/>
          <w:sz w:val="28"/>
          <w:szCs w:val="28"/>
        </w:rPr>
        <w:t>标题应简洁明了且具有吸引力，能够概括案例核心，</w:t>
      </w:r>
      <w:r w:rsidR="00F37E5C" w:rsidRPr="00F37E5C">
        <w:rPr>
          <w:rFonts w:ascii="宋体" w:eastAsia="宋体" w:hAnsi="宋体" w:cs="Times New Roman" w:hint="eastAsia"/>
          <w:sz w:val="28"/>
          <w:szCs w:val="28"/>
        </w:rPr>
        <w:t>点明案例的组织背景和案例的主题、关键问题或焦点。如对象为企业，标题中</w:t>
      </w:r>
      <w:proofErr w:type="gramStart"/>
      <w:r w:rsidR="00F37E5C" w:rsidRPr="00F37E5C">
        <w:rPr>
          <w:rFonts w:ascii="宋体" w:eastAsia="宋体" w:hAnsi="宋体" w:cs="Times New Roman" w:hint="eastAsia"/>
          <w:sz w:val="28"/>
          <w:szCs w:val="28"/>
        </w:rPr>
        <w:t>需出现</w:t>
      </w:r>
      <w:proofErr w:type="gramEnd"/>
      <w:r w:rsidR="00F37E5C" w:rsidRPr="00F37E5C">
        <w:rPr>
          <w:rFonts w:ascii="宋体" w:eastAsia="宋体" w:hAnsi="宋体" w:cs="Times New Roman" w:hint="eastAsia"/>
          <w:sz w:val="28"/>
          <w:szCs w:val="28"/>
        </w:rPr>
        <w:t>企业真实名称，如不便出现，请另附说明。法律案例的标题应包括当事人和案由两部分。</w:t>
      </w:r>
    </w:p>
    <w:p w14:paraId="38C4DDB3" w14:textId="77777777" w:rsidR="00F01D96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二、</w:t>
      </w:r>
      <w:r w:rsidR="00F61B94">
        <w:rPr>
          <w:rFonts w:ascii="宋体" w:eastAsia="宋体" w:hAnsi="宋体" w:cs="Times New Roman" w:hint="eastAsia"/>
          <w:b/>
          <w:sz w:val="28"/>
          <w:szCs w:val="28"/>
        </w:rPr>
        <w:t>篇首注释</w:t>
      </w:r>
    </w:p>
    <w:p w14:paraId="391242F1" w14:textId="7379DCEA" w:rsidR="00CB4F98" w:rsidRPr="00F01D96" w:rsidRDefault="00F37E5C" w:rsidP="00F01D96">
      <w:pPr>
        <w:spacing w:line="300" w:lineRule="auto"/>
        <w:ind w:firstLineChars="221" w:firstLine="619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注明案例</w:t>
      </w:r>
      <w:r w:rsidR="00AB1D88">
        <w:rPr>
          <w:rFonts w:ascii="宋体" w:eastAsia="宋体" w:hAnsi="宋体" w:cs="Times New Roman" w:hint="eastAsia"/>
          <w:sz w:val="28"/>
          <w:szCs w:val="28"/>
        </w:rPr>
        <w:t>作者信息，学院（研究院），年级，姓名，</w:t>
      </w:r>
      <w:r w:rsidRPr="00F37E5C">
        <w:rPr>
          <w:rFonts w:ascii="宋体" w:eastAsia="宋体" w:hAnsi="宋体" w:cs="Times New Roman" w:hint="eastAsia"/>
          <w:sz w:val="28"/>
          <w:szCs w:val="28"/>
        </w:rPr>
        <w:t>指导教师</w:t>
      </w:r>
      <w:r w:rsidR="0067445A">
        <w:rPr>
          <w:rFonts w:ascii="宋体" w:eastAsia="宋体" w:hAnsi="宋体" w:cs="Times New Roman" w:hint="eastAsia"/>
          <w:sz w:val="28"/>
          <w:szCs w:val="28"/>
        </w:rPr>
        <w:t>。</w:t>
      </w:r>
      <w:r w:rsidR="00F01D96">
        <w:rPr>
          <w:rFonts w:ascii="宋体" w:eastAsia="宋体" w:hAnsi="宋体" w:cs="Times New Roman" w:hint="eastAsia"/>
          <w:sz w:val="28"/>
          <w:szCs w:val="28"/>
        </w:rPr>
        <w:t>（</w:t>
      </w:r>
      <w:r w:rsidR="00F01D96" w:rsidRPr="00F01D96">
        <w:rPr>
          <w:rFonts w:ascii="宋体" w:eastAsia="宋体" w:hAnsi="宋体" w:cs="Times New Roman" w:hint="eastAsia"/>
          <w:sz w:val="28"/>
          <w:szCs w:val="28"/>
        </w:rPr>
        <w:t>署名及署名排序应协商一致,一旦确定不能修改</w:t>
      </w:r>
      <w:r w:rsidR="00F01D96">
        <w:rPr>
          <w:rFonts w:ascii="宋体" w:eastAsia="宋体" w:hAnsi="宋体" w:cs="Times New Roman" w:hint="eastAsia"/>
          <w:sz w:val="28"/>
          <w:szCs w:val="28"/>
        </w:rPr>
        <w:t>）。</w:t>
      </w:r>
    </w:p>
    <w:p w14:paraId="1178A1A9" w14:textId="01E05A6A" w:rsidR="00ED1FE6" w:rsidRDefault="00ED1FE6" w:rsidP="00F01D96">
      <w:pPr>
        <w:spacing w:line="300" w:lineRule="auto"/>
        <w:ind w:left="556" w:firstLineChars="0" w:firstLine="0"/>
        <w:jc w:val="center"/>
        <w:rPr>
          <w:rFonts w:ascii="黑体" w:eastAsia="黑体" w:hAnsi="宋体"/>
          <w:b/>
          <w:bCs/>
          <w:color w:val="000000"/>
          <w:sz w:val="18"/>
          <w:szCs w:val="21"/>
        </w:rPr>
      </w:pPr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XX学院（研究院） 20XX</w:t>
      </w:r>
      <w:proofErr w:type="gramStart"/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级硕</w:t>
      </w:r>
      <w:proofErr w:type="gramEnd"/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/博士研究生 XXX</w:t>
      </w:r>
    </w:p>
    <w:p w14:paraId="6272AFC4" w14:textId="77777777" w:rsidR="00ED1FE6" w:rsidRDefault="00ED1FE6" w:rsidP="00F01D96">
      <w:pPr>
        <w:spacing w:line="300" w:lineRule="auto"/>
        <w:ind w:left="556" w:firstLineChars="0" w:firstLine="0"/>
        <w:jc w:val="center"/>
        <w:rPr>
          <w:rFonts w:ascii="黑体" w:eastAsia="黑体" w:hAnsi="宋体"/>
          <w:b/>
          <w:bCs/>
          <w:color w:val="000000"/>
          <w:sz w:val="18"/>
          <w:szCs w:val="21"/>
        </w:rPr>
      </w:pPr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XX学院（研究院） 20XX</w:t>
      </w:r>
      <w:proofErr w:type="gramStart"/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级硕</w:t>
      </w:r>
      <w:proofErr w:type="gramEnd"/>
      <w:r>
        <w:rPr>
          <w:rFonts w:ascii="黑体" w:eastAsia="黑体" w:hAnsi="宋体" w:hint="eastAsia"/>
          <w:b/>
          <w:bCs/>
          <w:color w:val="000000"/>
          <w:sz w:val="18"/>
          <w:szCs w:val="21"/>
        </w:rPr>
        <w:t>/博士研究生 XXX</w:t>
      </w:r>
    </w:p>
    <w:p w14:paraId="16F937A7" w14:textId="0A31DAF0" w:rsidR="00ED1FE6" w:rsidRPr="00ED1FE6" w:rsidRDefault="00ED1FE6" w:rsidP="00F01D96">
      <w:pPr>
        <w:spacing w:line="300" w:lineRule="auto"/>
        <w:ind w:left="556" w:firstLineChars="0" w:firstLine="0"/>
        <w:jc w:val="center"/>
        <w:rPr>
          <w:rFonts w:ascii="黑体" w:eastAsia="黑体" w:hAnsi="宋体"/>
          <w:b/>
          <w:bCs/>
          <w:color w:val="000000"/>
          <w:sz w:val="18"/>
          <w:szCs w:val="21"/>
        </w:rPr>
      </w:pPr>
      <w:r w:rsidRPr="00ED1FE6">
        <w:rPr>
          <w:rFonts w:ascii="黑体" w:eastAsia="黑体" w:hAnsi="宋体" w:hint="eastAsia"/>
          <w:b/>
          <w:bCs/>
          <w:color w:val="000000"/>
          <w:sz w:val="18"/>
          <w:szCs w:val="21"/>
        </w:rPr>
        <w:t>指导教师：x</w:t>
      </w:r>
      <w:r w:rsidRPr="00ED1FE6">
        <w:rPr>
          <w:rFonts w:ascii="黑体" w:eastAsia="黑体" w:hAnsi="宋体"/>
          <w:b/>
          <w:bCs/>
          <w:color w:val="000000"/>
          <w:sz w:val="18"/>
          <w:szCs w:val="21"/>
        </w:rPr>
        <w:t>xx</w:t>
      </w:r>
    </w:p>
    <w:p w14:paraId="10018BF4" w14:textId="3A23DD4A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三、</w:t>
      </w:r>
      <w:r w:rsidR="0037639E" w:rsidRPr="008C5DB9">
        <w:rPr>
          <w:rFonts w:ascii="宋体" w:eastAsia="宋体" w:hAnsi="宋体" w:cs="Times New Roman" w:hint="eastAsia"/>
          <w:b/>
          <w:sz w:val="28"/>
          <w:szCs w:val="28"/>
        </w:rPr>
        <w:t>摘要</w:t>
      </w:r>
      <w:r w:rsidRPr="00F37E5C">
        <w:rPr>
          <w:rFonts w:ascii="宋体" w:eastAsia="宋体" w:hAnsi="宋体" w:cs="Times New Roman" w:hint="eastAsia"/>
          <w:b/>
          <w:sz w:val="28"/>
          <w:szCs w:val="28"/>
        </w:rPr>
        <w:t>及关键词</w:t>
      </w:r>
    </w:p>
    <w:p w14:paraId="2662D70D" w14:textId="288757FD" w:rsidR="00F37E5C" w:rsidRPr="00F37E5C" w:rsidRDefault="0037639E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摘要</w:t>
      </w:r>
      <w:r w:rsidR="00452D5B">
        <w:rPr>
          <w:rFonts w:ascii="宋体" w:eastAsia="宋体" w:hAnsi="宋体" w:cs="Times New Roman" w:hint="eastAsia"/>
          <w:sz w:val="28"/>
          <w:szCs w:val="28"/>
        </w:rPr>
        <w:t>应用</w:t>
      </w:r>
      <w:r w:rsidR="00F37E5C" w:rsidRPr="008C5DB9">
        <w:rPr>
          <w:rFonts w:ascii="宋体" w:eastAsia="宋体" w:hAnsi="宋体" w:cs="Times New Roman" w:hint="eastAsia"/>
          <w:sz w:val="28"/>
          <w:szCs w:val="28"/>
        </w:rPr>
        <w:t>200—</w:t>
      </w:r>
      <w:r w:rsidR="00240FD5" w:rsidRPr="008C5DB9">
        <w:rPr>
          <w:rFonts w:ascii="宋体" w:eastAsia="宋体" w:hAnsi="宋体" w:cs="Times New Roman"/>
          <w:sz w:val="28"/>
          <w:szCs w:val="28"/>
        </w:rPr>
        <w:t>300</w:t>
      </w:r>
      <w:r w:rsidR="00F37E5C" w:rsidRPr="00F37E5C">
        <w:rPr>
          <w:rFonts w:ascii="宋体" w:eastAsia="宋体" w:hAnsi="宋体" w:cs="Times New Roman" w:hint="eastAsia"/>
          <w:sz w:val="28"/>
          <w:szCs w:val="28"/>
        </w:rPr>
        <w:t>字概括案例的主要内容和结果，</w:t>
      </w:r>
      <w:r w:rsidR="00452D5B" w:rsidRPr="00452D5B">
        <w:rPr>
          <w:rFonts w:ascii="宋体" w:eastAsia="宋体" w:hAnsi="宋体" w:cs="Times New Roman" w:hint="eastAsia"/>
          <w:sz w:val="28"/>
          <w:szCs w:val="28"/>
        </w:rPr>
        <w:t>确保信息完整且精炼</w:t>
      </w:r>
      <w:r w:rsidR="00452D5B">
        <w:rPr>
          <w:rFonts w:ascii="宋体" w:eastAsia="宋体" w:hAnsi="宋体" w:cs="Times New Roman" w:hint="eastAsia"/>
          <w:sz w:val="28"/>
          <w:szCs w:val="28"/>
        </w:rPr>
        <w:t>，</w:t>
      </w:r>
      <w:r w:rsidR="00F37E5C" w:rsidRPr="00F37E5C">
        <w:rPr>
          <w:rFonts w:ascii="宋体" w:eastAsia="宋体" w:hAnsi="宋体" w:cs="Times New Roman" w:hint="eastAsia"/>
          <w:sz w:val="28"/>
          <w:szCs w:val="28"/>
        </w:rPr>
        <w:t>不用评价性和提示性的语句。关键词3－5个</w:t>
      </w:r>
      <w:r w:rsidR="000C08FC">
        <w:rPr>
          <w:rFonts w:ascii="宋体" w:eastAsia="宋体" w:hAnsi="宋体" w:cs="Times New Roman" w:hint="eastAsia"/>
          <w:sz w:val="28"/>
          <w:szCs w:val="28"/>
        </w:rPr>
        <w:t>，</w:t>
      </w:r>
      <w:r w:rsidR="000C08FC" w:rsidRPr="008C5DB9">
        <w:rPr>
          <w:rFonts w:ascii="宋体" w:eastAsia="宋体" w:hAnsi="宋体" w:cs="Times New Roman" w:hint="eastAsia"/>
          <w:sz w:val="28"/>
          <w:szCs w:val="28"/>
        </w:rPr>
        <w:t>关键词应涵盖案例的核心概念、主要方法或关键发现</w:t>
      </w:r>
      <w:r w:rsidR="00F37E5C" w:rsidRPr="008C5DB9">
        <w:rPr>
          <w:rFonts w:ascii="宋体" w:eastAsia="宋体" w:hAnsi="宋体" w:cs="Times New Roman" w:hint="eastAsia"/>
          <w:sz w:val="28"/>
          <w:szCs w:val="28"/>
        </w:rPr>
        <w:t>。</w:t>
      </w:r>
      <w:r w:rsidR="00F37E5C" w:rsidRPr="00F37E5C">
        <w:rPr>
          <w:rFonts w:ascii="宋体" w:eastAsia="宋体" w:hAnsi="宋体" w:cs="Times New Roman" w:hint="eastAsia"/>
          <w:sz w:val="28"/>
          <w:szCs w:val="28"/>
        </w:rPr>
        <w:t>法律案例的摘要应体现案例基本内容及所涉及的事实认定、法律适用的具体问题；关键词应体现案例类型、涉及基本法律问题等。</w:t>
      </w:r>
    </w:p>
    <w:p w14:paraId="38E0C52C" w14:textId="5C0025B5" w:rsid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四、引言或绪论</w:t>
      </w:r>
    </w:p>
    <w:p w14:paraId="0CB37F34" w14:textId="68365B90" w:rsidR="00AA2B58" w:rsidRPr="00AA2B58" w:rsidRDefault="00AA2B58" w:rsidP="00F01D96">
      <w:pPr>
        <w:spacing w:line="300" w:lineRule="auto"/>
        <w:ind w:firstLine="560"/>
        <w:rPr>
          <w:rFonts w:ascii="宋体" w:eastAsia="宋体" w:hAnsi="宋体" w:cs="Times New Roman"/>
          <w:sz w:val="28"/>
          <w:szCs w:val="28"/>
        </w:rPr>
      </w:pPr>
      <w:r w:rsidRPr="008C5DB9">
        <w:rPr>
          <w:rFonts w:ascii="宋体" w:eastAsia="宋体" w:hAnsi="宋体" w:cs="Times New Roman" w:hint="eastAsia"/>
          <w:sz w:val="28"/>
          <w:szCs w:val="28"/>
        </w:rPr>
        <w:t>说明案例的研究背景（如行业趋势、政策环境）、核心问题（如企业面临的战略困境、司法实践中的法律争议）、研究意义（如对理论或实践的参考价值）。</w:t>
      </w:r>
    </w:p>
    <w:p w14:paraId="21F8EC59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lastRenderedPageBreak/>
        <w:t>五、相关背景介绍</w:t>
      </w:r>
    </w:p>
    <w:p w14:paraId="658FD11F" w14:textId="77777777" w:rsidR="00F37E5C" w:rsidRPr="00F37E5C" w:rsidRDefault="00F37E5C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案例所在公司、行业、区域或者司法裁判等相关背景，要求内容翔实充分。</w:t>
      </w:r>
    </w:p>
    <w:p w14:paraId="59567457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六、案例主体介绍</w:t>
      </w:r>
      <w:r w:rsidRPr="00261B86">
        <w:rPr>
          <w:rFonts w:ascii="宋体" w:eastAsia="宋体" w:hAnsi="宋体" w:cs="Times New Roman" w:hint="eastAsia"/>
          <w:sz w:val="28"/>
          <w:szCs w:val="28"/>
        </w:rPr>
        <w:t>（</w:t>
      </w:r>
      <w:r w:rsidRPr="00F37E5C">
        <w:rPr>
          <w:rFonts w:ascii="宋体" w:eastAsia="宋体" w:hAnsi="宋体" w:cs="Times New Roman" w:hint="eastAsia"/>
          <w:sz w:val="28"/>
          <w:szCs w:val="28"/>
        </w:rPr>
        <w:t>大中型案例宜分节，并有节标题）</w:t>
      </w:r>
    </w:p>
    <w:p w14:paraId="64BA24E4" w14:textId="77777777" w:rsidR="00F37E5C" w:rsidRPr="00F37E5C" w:rsidRDefault="00F37E5C" w:rsidP="00F01D96">
      <w:pPr>
        <w:spacing w:line="300" w:lineRule="auto"/>
        <w:ind w:firstLineChars="221" w:firstLine="619"/>
        <w:rPr>
          <w:rFonts w:ascii="宋体" w:eastAsia="宋体" w:hAnsi="宋体" w:cs="Times New Roman"/>
          <w:color w:val="FF0000"/>
          <w:sz w:val="28"/>
          <w:szCs w:val="28"/>
          <w:highlight w:val="yellow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陈述客观平实，所述内容及相关数据具备完整性和一致性。法律案例要介绍一个完整的案件，包括案件背景、起因，案件发展过程，证据材料等。正文叙述一般以时间和情景交融方式进行。</w:t>
      </w:r>
    </w:p>
    <w:p w14:paraId="54261F43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七、案例研究结果、研究发现与讨论</w:t>
      </w:r>
    </w:p>
    <w:p w14:paraId="558A1E69" w14:textId="0CED366E" w:rsidR="00F37E5C" w:rsidRPr="00F37E5C" w:rsidRDefault="00AE6F63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 w:rsidRPr="00AE6F63">
        <w:rPr>
          <w:rFonts w:ascii="宋体" w:eastAsia="宋体" w:hAnsi="宋体" w:cs="Times New Roman" w:hint="eastAsia"/>
          <w:sz w:val="28"/>
          <w:szCs w:val="28"/>
        </w:rPr>
        <w:t>运用合适的理论框架和分析工具</w:t>
      </w:r>
      <w:r w:rsidR="00F37E5C" w:rsidRPr="00F37E5C">
        <w:rPr>
          <w:rFonts w:ascii="宋体" w:eastAsia="宋体" w:hAnsi="宋体" w:cs="Times New Roman" w:hint="eastAsia"/>
          <w:sz w:val="28"/>
          <w:szCs w:val="28"/>
        </w:rPr>
        <w:t>对案例进行深入分析，提出创新性解决方案或者学理评析，并进行相关问题的延伸性思考。</w:t>
      </w:r>
    </w:p>
    <w:p w14:paraId="2EBD9084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八、参考文献</w:t>
      </w:r>
    </w:p>
    <w:p w14:paraId="395DE0C9" w14:textId="77777777" w:rsidR="00F37E5C" w:rsidRPr="00F37E5C" w:rsidRDefault="00F37E5C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 w:rsidRPr="00F37E5C">
        <w:rPr>
          <w:rFonts w:ascii="宋体" w:eastAsia="宋体" w:hAnsi="宋体" w:cs="Times New Roman" w:hint="eastAsia"/>
          <w:b/>
          <w:sz w:val="28"/>
          <w:szCs w:val="28"/>
        </w:rPr>
        <w:t>九、附录</w:t>
      </w:r>
    </w:p>
    <w:p w14:paraId="618547C6" w14:textId="77777777" w:rsidR="00F37E5C" w:rsidRPr="00F37E5C" w:rsidRDefault="00F37E5C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可附上调研、访谈等相关支撑材料。</w:t>
      </w:r>
    </w:p>
    <w:p w14:paraId="511F5F14" w14:textId="3F351C1C" w:rsidR="00F37E5C" w:rsidRPr="00F37E5C" w:rsidRDefault="004D5761" w:rsidP="00F01D96">
      <w:pPr>
        <w:spacing w:line="300" w:lineRule="auto"/>
        <w:ind w:firstLineChars="221" w:firstLine="621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十</w:t>
      </w:r>
      <w:r w:rsidR="00F37E5C" w:rsidRPr="00F37E5C">
        <w:rPr>
          <w:rFonts w:ascii="宋体" w:eastAsia="宋体" w:hAnsi="宋体" w:cs="Times New Roman" w:hint="eastAsia"/>
          <w:b/>
          <w:sz w:val="28"/>
          <w:szCs w:val="28"/>
        </w:rPr>
        <w:t>、脚注、图表等</w:t>
      </w:r>
    </w:p>
    <w:p w14:paraId="089069AC" w14:textId="05F029F7" w:rsidR="00F37E5C" w:rsidRPr="00F37E5C" w:rsidRDefault="00F37E5C" w:rsidP="00F01D96">
      <w:pPr>
        <w:spacing w:line="300" w:lineRule="auto"/>
        <w:ind w:firstLineChars="221" w:firstLine="619"/>
        <w:rPr>
          <w:rFonts w:ascii="宋体" w:eastAsia="宋体" w:hAnsi="宋体" w:cs="Times New Roman"/>
          <w:sz w:val="28"/>
          <w:szCs w:val="28"/>
        </w:rPr>
      </w:pPr>
      <w:r w:rsidRPr="00F37E5C">
        <w:rPr>
          <w:rFonts w:ascii="宋体" w:eastAsia="宋体" w:hAnsi="宋体" w:cs="Times New Roman" w:hint="eastAsia"/>
          <w:sz w:val="28"/>
          <w:szCs w:val="28"/>
        </w:rPr>
        <w:t>脚注以小号字附于有关</w:t>
      </w:r>
      <w:proofErr w:type="gramStart"/>
      <w:r w:rsidRPr="00F37E5C">
        <w:rPr>
          <w:rFonts w:ascii="宋体" w:eastAsia="宋体" w:hAnsi="宋体" w:cs="Times New Roman" w:hint="eastAsia"/>
          <w:sz w:val="28"/>
          <w:szCs w:val="28"/>
        </w:rPr>
        <w:t>内容同页的</w:t>
      </w:r>
      <w:proofErr w:type="gramEnd"/>
      <w:r w:rsidRPr="00F37E5C">
        <w:rPr>
          <w:rFonts w:ascii="宋体" w:eastAsia="宋体" w:hAnsi="宋体" w:cs="Times New Roman" w:hint="eastAsia"/>
          <w:sz w:val="28"/>
          <w:szCs w:val="28"/>
        </w:rPr>
        <w:t>下端，以横线与正文断开；图表编号，设标题。图表一律用阿拉伯数字连续编号</w:t>
      </w:r>
      <w:r w:rsidRPr="00F37E5C">
        <w:rPr>
          <w:rFonts w:ascii="宋体" w:eastAsia="宋体" w:hAnsi="宋体" w:cs="Times New Roman"/>
          <w:sz w:val="28"/>
          <w:szCs w:val="28"/>
        </w:rPr>
        <w:t>,</w:t>
      </w:r>
      <w:r w:rsidRPr="00F37E5C">
        <w:rPr>
          <w:rFonts w:ascii="宋体" w:eastAsia="宋体" w:hAnsi="宋体" w:cs="Times New Roman" w:hint="eastAsia"/>
          <w:sz w:val="28"/>
          <w:szCs w:val="28"/>
        </w:rPr>
        <w:t>如图</w:t>
      </w:r>
      <w:r w:rsidRPr="00F37E5C">
        <w:rPr>
          <w:rFonts w:ascii="宋体" w:eastAsia="宋体" w:hAnsi="宋体" w:cs="Times New Roman"/>
          <w:sz w:val="28"/>
          <w:szCs w:val="28"/>
        </w:rPr>
        <w:t>1</w:t>
      </w:r>
      <w:r w:rsidRPr="00F37E5C">
        <w:rPr>
          <w:rFonts w:ascii="宋体" w:eastAsia="宋体" w:hAnsi="宋体" w:cs="Times New Roman" w:hint="eastAsia"/>
          <w:sz w:val="28"/>
          <w:szCs w:val="28"/>
        </w:rPr>
        <w:t>、图</w:t>
      </w:r>
      <w:r w:rsidRPr="00F37E5C">
        <w:rPr>
          <w:rFonts w:ascii="宋体" w:eastAsia="宋体" w:hAnsi="宋体" w:cs="Times New Roman"/>
          <w:sz w:val="28"/>
          <w:szCs w:val="28"/>
        </w:rPr>
        <w:t>2</w:t>
      </w:r>
      <w:r w:rsidRPr="00F37E5C">
        <w:rPr>
          <w:rFonts w:ascii="宋体" w:eastAsia="宋体" w:hAnsi="宋体" w:cs="Times New Roman" w:hint="eastAsia"/>
          <w:sz w:val="28"/>
          <w:szCs w:val="28"/>
        </w:rPr>
        <w:t>；表</w:t>
      </w:r>
      <w:r w:rsidRPr="00F37E5C">
        <w:rPr>
          <w:rFonts w:ascii="宋体" w:eastAsia="宋体" w:hAnsi="宋体" w:cs="Times New Roman"/>
          <w:sz w:val="28"/>
          <w:szCs w:val="28"/>
        </w:rPr>
        <w:t>1</w:t>
      </w:r>
      <w:r w:rsidRPr="00F37E5C">
        <w:rPr>
          <w:rFonts w:ascii="宋体" w:eastAsia="宋体" w:hAnsi="宋体" w:cs="Times New Roman" w:hint="eastAsia"/>
          <w:sz w:val="28"/>
          <w:szCs w:val="28"/>
        </w:rPr>
        <w:t>、表</w:t>
      </w:r>
      <w:r w:rsidRPr="00F37E5C">
        <w:rPr>
          <w:rFonts w:ascii="宋体" w:eastAsia="宋体" w:hAnsi="宋体" w:cs="Times New Roman"/>
          <w:sz w:val="28"/>
          <w:szCs w:val="28"/>
        </w:rPr>
        <w:t>2</w:t>
      </w:r>
      <w:r w:rsidRPr="00F37E5C">
        <w:rPr>
          <w:rFonts w:ascii="宋体" w:eastAsia="宋体" w:hAnsi="宋体" w:cs="Times New Roman" w:hint="eastAsia"/>
          <w:sz w:val="28"/>
          <w:szCs w:val="28"/>
        </w:rPr>
        <w:t>。图和表应有简短确切的图名和表名</w:t>
      </w:r>
      <w:r w:rsidR="007B24DB">
        <w:rPr>
          <w:rFonts w:ascii="宋体" w:eastAsia="宋体" w:hAnsi="宋体" w:cs="Times New Roman" w:hint="eastAsia"/>
          <w:sz w:val="28"/>
          <w:szCs w:val="28"/>
        </w:rPr>
        <w:t>，</w:t>
      </w:r>
      <w:r w:rsidRPr="00F37E5C">
        <w:rPr>
          <w:rFonts w:ascii="宋体" w:eastAsia="宋体" w:hAnsi="宋体" w:cs="Times New Roman" w:hint="eastAsia"/>
          <w:sz w:val="28"/>
          <w:szCs w:val="28"/>
        </w:rPr>
        <w:t>图号图名应置于图下，表</w:t>
      </w:r>
      <w:proofErr w:type="gramStart"/>
      <w:r w:rsidRPr="00F37E5C">
        <w:rPr>
          <w:rFonts w:ascii="宋体" w:eastAsia="宋体" w:hAnsi="宋体" w:cs="Times New Roman" w:hint="eastAsia"/>
          <w:sz w:val="28"/>
          <w:szCs w:val="28"/>
        </w:rPr>
        <w:t>号表名</w:t>
      </w:r>
      <w:proofErr w:type="gramEnd"/>
      <w:r w:rsidRPr="00F37E5C">
        <w:rPr>
          <w:rFonts w:ascii="宋体" w:eastAsia="宋体" w:hAnsi="宋体" w:cs="Times New Roman" w:hint="eastAsia"/>
          <w:sz w:val="28"/>
          <w:szCs w:val="28"/>
        </w:rPr>
        <w:t>应置于表上。</w:t>
      </w:r>
    </w:p>
    <w:p w14:paraId="27328E2E" w14:textId="77777777" w:rsidR="00F37E5C" w:rsidRPr="00F37E5C" w:rsidRDefault="00F37E5C" w:rsidP="00F01D96">
      <w:pPr>
        <w:spacing w:line="300" w:lineRule="auto"/>
        <w:ind w:firstLineChars="0" w:firstLine="0"/>
        <w:jc w:val="center"/>
        <w:rPr>
          <w:rFonts w:ascii="宋体" w:eastAsia="宋体" w:hAnsi="宋体" w:cs="Times New Roman"/>
          <w:b/>
          <w:color w:val="000000"/>
          <w:kern w:val="0"/>
          <w:sz w:val="32"/>
          <w:szCs w:val="32"/>
        </w:rPr>
      </w:pPr>
      <w:r w:rsidRPr="00F37E5C">
        <w:rPr>
          <w:rFonts w:ascii="宋体" w:eastAsia="宋体" w:hAnsi="宋体" w:cs="Times New Roman" w:hint="eastAsia"/>
          <w:b/>
          <w:color w:val="000000"/>
          <w:kern w:val="0"/>
          <w:sz w:val="32"/>
          <w:szCs w:val="32"/>
        </w:rPr>
        <w:t>排版要求</w:t>
      </w:r>
    </w:p>
    <w:p w14:paraId="59853202" w14:textId="42CE8DB4" w:rsidR="00F37E5C" w:rsidRPr="001319AD" w:rsidRDefault="00F37E5C" w:rsidP="00F01D96">
      <w:pPr>
        <w:tabs>
          <w:tab w:val="left" w:pos="420"/>
        </w:tabs>
        <w:autoSpaceDE w:val="0"/>
        <w:autoSpaceDN w:val="0"/>
        <w:adjustRightInd w:val="0"/>
        <w:snapToGrid w:val="0"/>
        <w:spacing w:beforeLines="25" w:before="78" w:afterLines="25" w:after="78" w:line="300" w:lineRule="auto"/>
        <w:ind w:firstLine="560"/>
        <w:rPr>
          <w:rFonts w:ascii="Times New Roman" w:eastAsia="幼圆" w:hAnsi="Times New Roman" w:cs="Times New Roman"/>
          <w:sz w:val="28"/>
          <w:szCs w:val="28"/>
          <w:lang w:val="zh-CN"/>
        </w:rPr>
      </w:pPr>
      <w:r w:rsidRPr="001319AD">
        <w:rPr>
          <w:rFonts w:ascii="宋体" w:eastAsia="宋体" w:hAnsi="宋体" w:cs="Times New Roman" w:hint="eastAsia"/>
          <w:sz w:val="28"/>
          <w:szCs w:val="28"/>
          <w:lang w:val="zh-CN"/>
        </w:rPr>
        <w:t>一、</w:t>
      </w:r>
      <w:r w:rsidRPr="001319AD">
        <w:rPr>
          <w:rFonts w:ascii="宋体" w:eastAsia="宋体" w:hAnsi="宋体" w:cs="Times New Roman"/>
          <w:sz w:val="28"/>
          <w:szCs w:val="28"/>
          <w:lang w:val="zh-CN"/>
        </w:rPr>
        <w:t>案例名称</w:t>
      </w:r>
      <w:r w:rsidRPr="001319AD">
        <w:rPr>
          <w:rFonts w:ascii="Times New Roman" w:eastAsia="宋体" w:hAnsi="宋体" w:cs="Times New Roman"/>
          <w:sz w:val="28"/>
          <w:szCs w:val="28"/>
        </w:rPr>
        <w:t>（</w:t>
      </w:r>
      <w:r w:rsidR="00734619" w:rsidRPr="001319AD">
        <w:rPr>
          <w:rFonts w:ascii="Times New Roman" w:eastAsia="宋体" w:hAnsi="宋体" w:cs="Times New Roman" w:hint="eastAsia"/>
          <w:sz w:val="28"/>
          <w:szCs w:val="28"/>
        </w:rPr>
        <w:t>黑</w:t>
      </w:r>
      <w:r w:rsidRPr="001319AD">
        <w:rPr>
          <w:rFonts w:ascii="Times New Roman" w:eastAsia="宋体" w:hAnsi="宋体" w:cs="Times New Roman" w:hint="eastAsia"/>
          <w:sz w:val="28"/>
          <w:szCs w:val="28"/>
        </w:rPr>
        <w:t>体</w:t>
      </w:r>
      <w:r w:rsidRPr="001319AD">
        <w:rPr>
          <w:rFonts w:ascii="Times New Roman" w:eastAsia="宋体" w:hAnsi="宋体" w:cs="Times New Roman"/>
          <w:sz w:val="28"/>
          <w:szCs w:val="28"/>
        </w:rPr>
        <w:t>、三号、加</w:t>
      </w:r>
      <w:r w:rsidRPr="001319AD">
        <w:rPr>
          <w:rFonts w:ascii="Times New Roman" w:eastAsia="宋体" w:hAnsi="宋体" w:cs="Times New Roman"/>
          <w:sz w:val="28"/>
          <w:szCs w:val="28"/>
          <w:lang w:val="zh-CN"/>
        </w:rPr>
        <w:t>粗</w:t>
      </w: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、居中</w:t>
      </w:r>
      <w:r w:rsidRPr="001319AD">
        <w:rPr>
          <w:rFonts w:ascii="Times New Roman" w:eastAsia="宋体" w:hAnsi="宋体" w:cs="Times New Roman"/>
          <w:sz w:val="28"/>
          <w:szCs w:val="28"/>
        </w:rPr>
        <w:t>）</w:t>
      </w:r>
      <w:r w:rsidRPr="001319AD">
        <w:rPr>
          <w:rFonts w:ascii="Times New Roman" w:eastAsia="宋体" w:hAnsi="宋体" w:cs="Times New Roman" w:hint="eastAsia"/>
          <w:sz w:val="28"/>
          <w:szCs w:val="28"/>
        </w:rPr>
        <w:t>；</w:t>
      </w:r>
    </w:p>
    <w:p w14:paraId="65DC5283" w14:textId="63B4DF48" w:rsidR="00F37E5C" w:rsidRPr="001319AD" w:rsidRDefault="00F37E5C" w:rsidP="00F01D96">
      <w:pPr>
        <w:spacing w:beforeLines="25" w:before="78" w:afterLines="25" w:after="78" w:line="300" w:lineRule="auto"/>
        <w:ind w:firstLine="560"/>
        <w:rPr>
          <w:rFonts w:ascii="Times New Roman" w:eastAsia="宋体" w:hAnsi="宋体" w:cs="Times New Roman"/>
          <w:sz w:val="28"/>
          <w:szCs w:val="28"/>
          <w:lang w:val="zh-CN"/>
        </w:rPr>
      </w:pP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二、摘要和关键词内容采用宋体、小</w:t>
      </w:r>
      <w:r w:rsidR="00734619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五</w:t>
      </w: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排版，“摘要”和“关键词”加粗；</w:t>
      </w:r>
    </w:p>
    <w:p w14:paraId="505658FC" w14:textId="58782E62" w:rsidR="00F37E5C" w:rsidRPr="001319AD" w:rsidRDefault="00F37E5C" w:rsidP="00F01D96">
      <w:pPr>
        <w:spacing w:beforeLines="25" w:before="78" w:afterLines="25" w:after="78" w:line="300" w:lineRule="auto"/>
        <w:ind w:firstLine="560"/>
        <w:rPr>
          <w:rFonts w:ascii="Times New Roman" w:eastAsia="宋体" w:hAnsi="宋体" w:cs="Times New Roman"/>
          <w:sz w:val="28"/>
          <w:szCs w:val="28"/>
          <w:lang w:val="zh-CN"/>
        </w:rPr>
      </w:pP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lastRenderedPageBreak/>
        <w:t>三、所有节之间增加一行空格；</w:t>
      </w:r>
    </w:p>
    <w:p w14:paraId="1BA09CE2" w14:textId="5E99154F" w:rsidR="00F37E5C" w:rsidRPr="001319AD" w:rsidRDefault="00F37E5C" w:rsidP="00F01D96">
      <w:pPr>
        <w:spacing w:beforeLines="25" w:before="78" w:afterLines="25" w:after="78" w:line="300" w:lineRule="auto"/>
        <w:ind w:firstLine="560"/>
        <w:rPr>
          <w:rFonts w:ascii="Times New Roman" w:eastAsia="宋体" w:hAnsi="宋体" w:cs="Times New Roman"/>
          <w:sz w:val="28"/>
          <w:szCs w:val="28"/>
          <w:lang w:val="zh-CN"/>
        </w:rPr>
      </w:pP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四、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一级标题采用“</w:t>
      </w:r>
      <w:r w:rsidR="00B65AA6" w:rsidRPr="001319AD">
        <w:rPr>
          <w:rFonts w:ascii="Times New Roman" w:eastAsia="宋体" w:hAnsi="宋体" w:cs="Times New Roman" w:hint="eastAsia"/>
          <w:b/>
          <w:sz w:val="28"/>
          <w:szCs w:val="28"/>
        </w:rPr>
        <w:t>一、</w:t>
      </w:r>
      <w:r w:rsidR="00AE0D41">
        <w:rPr>
          <w:rFonts w:ascii="Times New Roman" w:eastAsia="宋体" w:hAnsi="宋体" w:cs="Times New Roman" w:hint="eastAsia"/>
          <w:b/>
          <w:sz w:val="28"/>
          <w:szCs w:val="28"/>
        </w:rPr>
        <w:t>二、三、</w:t>
      </w:r>
      <w:r w:rsidR="00BE099D">
        <w:rPr>
          <w:rFonts w:ascii="Times New Roman" w:eastAsia="宋体" w:hAnsi="宋体" w:cs="Times New Roman" w:hint="eastAsia"/>
          <w:b/>
          <w:sz w:val="28"/>
          <w:szCs w:val="28"/>
        </w:rPr>
        <w:t>……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”</w:t>
      </w:r>
      <w:r w:rsidR="00EC257E">
        <w:rPr>
          <w:rFonts w:ascii="Times New Roman" w:eastAsia="宋体" w:hAnsi="宋体" w:cs="Times New Roman" w:hint="eastAsia"/>
          <w:sz w:val="28"/>
          <w:szCs w:val="28"/>
        </w:rPr>
        <w:t>，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使用黑体、五号、加粗；二级标题采用“</w:t>
      </w:r>
      <w:r w:rsidR="00B65AA6" w:rsidRPr="001319AD">
        <w:rPr>
          <w:rFonts w:ascii="Times New Roman" w:eastAsia="宋体" w:hAnsi="宋体" w:cs="Times New Roman" w:hint="eastAsia"/>
          <w:b/>
          <w:sz w:val="28"/>
          <w:szCs w:val="28"/>
        </w:rPr>
        <w:t>（</w:t>
      </w:r>
      <w:proofErr w:type="gramStart"/>
      <w:r w:rsidR="00B65AA6" w:rsidRPr="001319AD">
        <w:rPr>
          <w:rFonts w:ascii="Times New Roman" w:eastAsia="宋体" w:hAnsi="宋体" w:cs="Times New Roman" w:hint="eastAsia"/>
          <w:b/>
          <w:sz w:val="28"/>
          <w:szCs w:val="28"/>
        </w:rPr>
        <w:t>一</w:t>
      </w:r>
      <w:proofErr w:type="gramEnd"/>
      <w:r w:rsidR="00B65AA6" w:rsidRPr="001319AD">
        <w:rPr>
          <w:rFonts w:ascii="Times New Roman" w:eastAsia="宋体" w:hAnsi="宋体" w:cs="Times New Roman" w:hint="eastAsia"/>
          <w:b/>
          <w:sz w:val="28"/>
          <w:szCs w:val="28"/>
        </w:rPr>
        <w:t>）</w:t>
      </w:r>
      <w:r w:rsidR="00AE0D41">
        <w:rPr>
          <w:rFonts w:ascii="Times New Roman" w:eastAsia="宋体" w:hAnsi="宋体" w:cs="Times New Roman" w:hint="eastAsia"/>
          <w:b/>
          <w:sz w:val="28"/>
          <w:szCs w:val="28"/>
        </w:rPr>
        <w:t>（二）（三）</w:t>
      </w:r>
      <w:r w:rsidR="00BE099D">
        <w:rPr>
          <w:rFonts w:ascii="Times New Roman" w:eastAsia="宋体" w:hAnsi="宋体" w:cs="Times New Roman" w:hint="eastAsia"/>
          <w:b/>
          <w:sz w:val="28"/>
          <w:szCs w:val="28"/>
        </w:rPr>
        <w:t>……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”</w:t>
      </w:r>
      <w:r w:rsidR="005A0ECE">
        <w:rPr>
          <w:rFonts w:ascii="Times New Roman" w:eastAsia="宋体" w:hAnsi="宋体" w:cs="Times New Roman" w:hint="eastAsia"/>
          <w:sz w:val="28"/>
          <w:szCs w:val="28"/>
        </w:rPr>
        <w:t>，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使用楷体、五号、加粗；三级标题采用“</w:t>
      </w:r>
      <w:r w:rsidR="00B65AA6" w:rsidRPr="001319AD">
        <w:rPr>
          <w:rFonts w:ascii="Times New Roman" w:eastAsia="宋体" w:hAnsi="宋体" w:cs="Times New Roman" w:hint="eastAsia"/>
          <w:b/>
          <w:sz w:val="28"/>
          <w:szCs w:val="28"/>
        </w:rPr>
        <w:t>1.</w:t>
      </w:r>
      <w:r w:rsidR="00BE099D" w:rsidRPr="00BE099D">
        <w:rPr>
          <w:rFonts w:ascii="Times New Roman" w:eastAsia="宋体" w:hAnsi="宋体" w:cs="Times New Roman" w:hint="eastAsia"/>
          <w:b/>
          <w:sz w:val="28"/>
          <w:szCs w:val="28"/>
        </w:rPr>
        <w:t xml:space="preserve"> </w:t>
      </w:r>
      <w:r w:rsidR="00BE099D">
        <w:rPr>
          <w:rFonts w:ascii="Times New Roman" w:eastAsia="宋体" w:hAnsi="宋体" w:cs="Times New Roman" w:hint="eastAsia"/>
          <w:b/>
          <w:sz w:val="28"/>
          <w:szCs w:val="28"/>
        </w:rPr>
        <w:t>……</w:t>
      </w:r>
      <w:bookmarkStart w:id="0" w:name="_GoBack"/>
      <w:bookmarkEnd w:id="0"/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”</w:t>
      </w:r>
      <w:r w:rsidR="005A0ECE">
        <w:rPr>
          <w:rFonts w:ascii="Times New Roman" w:eastAsia="宋体" w:hAnsi="宋体" w:cs="Times New Roman" w:hint="eastAsia"/>
          <w:sz w:val="28"/>
          <w:szCs w:val="28"/>
        </w:rPr>
        <w:t>，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</w:rPr>
        <w:t>使用楷体、五号、加粗。</w:t>
      </w: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正文内容采用宋体、</w:t>
      </w:r>
      <w:r w:rsidR="00D234D0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五号</w:t>
      </w: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；</w:t>
      </w:r>
      <w:r w:rsidR="00430635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英文和数字</w:t>
      </w:r>
      <w:r w:rsidR="00B65AA6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使</w:t>
      </w:r>
      <w:r w:rsidR="00430635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用</w:t>
      </w:r>
      <w:r w:rsidR="00430635" w:rsidRPr="001319AD">
        <w:rPr>
          <w:rFonts w:ascii="Times New Roman" w:eastAsia="宋体" w:hAnsi="宋体" w:cs="Times New Roman"/>
          <w:sz w:val="28"/>
          <w:szCs w:val="28"/>
          <w:lang w:val="zh-CN"/>
        </w:rPr>
        <w:t>Times New Roman</w:t>
      </w:r>
      <w:r w:rsidR="00430635" w:rsidRPr="001319AD">
        <w:rPr>
          <w:rFonts w:ascii="Times New Roman" w:eastAsia="宋体" w:hAnsi="宋体" w:cs="Times New Roman"/>
          <w:sz w:val="28"/>
          <w:szCs w:val="28"/>
          <w:lang w:val="zh-CN"/>
        </w:rPr>
        <w:t>、</w:t>
      </w:r>
      <w:r w:rsidR="00336707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五号</w:t>
      </w:r>
      <w:r w:rsidR="00430635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。</w:t>
      </w:r>
    </w:p>
    <w:p w14:paraId="15AFAD12" w14:textId="658F48A9" w:rsidR="000A55D6" w:rsidRPr="001319AD" w:rsidRDefault="00F37E5C" w:rsidP="00F01D96">
      <w:pPr>
        <w:spacing w:beforeLines="25" w:before="78" w:afterLines="25" w:after="78" w:line="300" w:lineRule="auto"/>
        <w:ind w:firstLine="560"/>
        <w:rPr>
          <w:rFonts w:ascii="Times New Roman" w:eastAsia="宋体" w:hAnsi="宋体" w:cs="Times New Roman"/>
          <w:sz w:val="28"/>
          <w:szCs w:val="28"/>
          <w:lang w:val="zh-CN"/>
        </w:rPr>
      </w:pP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五、</w:t>
      </w:r>
      <w:r w:rsidRPr="001319AD">
        <w:rPr>
          <w:rFonts w:ascii="Times New Roman" w:eastAsia="宋体" w:hAnsi="宋体" w:cs="Times New Roman"/>
          <w:sz w:val="28"/>
          <w:szCs w:val="28"/>
          <w:lang w:val="zh-CN"/>
        </w:rPr>
        <w:t>全文段前与段后</w:t>
      </w:r>
      <w:r w:rsidRPr="001319AD">
        <w:rPr>
          <w:rFonts w:ascii="Times New Roman" w:eastAsia="宋体" w:hAnsi="宋体" w:cs="Times New Roman"/>
          <w:sz w:val="28"/>
          <w:szCs w:val="28"/>
          <w:lang w:val="zh-CN"/>
        </w:rPr>
        <w:t>0.25</w:t>
      </w:r>
      <w:r w:rsidRPr="001319AD">
        <w:rPr>
          <w:rFonts w:ascii="Times New Roman" w:eastAsia="宋体" w:hAnsi="宋体" w:cs="Times New Roman"/>
          <w:sz w:val="28"/>
          <w:szCs w:val="28"/>
          <w:lang w:val="zh-CN"/>
        </w:rPr>
        <w:t>行、多倍行距</w:t>
      </w:r>
      <w:r w:rsidRPr="001319AD">
        <w:rPr>
          <w:rFonts w:ascii="Times New Roman" w:eastAsia="宋体" w:hAnsi="宋体" w:cs="Times New Roman"/>
          <w:sz w:val="28"/>
          <w:szCs w:val="28"/>
          <w:lang w:val="zh-CN"/>
        </w:rPr>
        <w:t>1.</w:t>
      </w:r>
      <w:r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25</w:t>
      </w:r>
      <w:r w:rsidR="00430635" w:rsidRPr="001319AD">
        <w:rPr>
          <w:rFonts w:ascii="Times New Roman" w:eastAsia="宋体" w:hAnsi="宋体" w:cs="Times New Roman" w:hint="eastAsia"/>
          <w:sz w:val="28"/>
          <w:szCs w:val="28"/>
          <w:lang w:val="zh-CN"/>
        </w:rPr>
        <w:t>。</w:t>
      </w:r>
    </w:p>
    <w:sectPr w:rsidR="000A55D6" w:rsidRPr="001319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02956" w14:textId="77777777" w:rsidR="000B071A" w:rsidRDefault="000B071A" w:rsidP="00F37E5C">
      <w:pPr>
        <w:spacing w:line="240" w:lineRule="auto"/>
        <w:ind w:firstLine="660"/>
      </w:pPr>
      <w:r>
        <w:separator/>
      </w:r>
    </w:p>
  </w:endnote>
  <w:endnote w:type="continuationSeparator" w:id="0">
    <w:p w14:paraId="33601298" w14:textId="77777777" w:rsidR="000B071A" w:rsidRDefault="000B071A" w:rsidP="00F37E5C">
      <w:pPr>
        <w:spacing w:line="240" w:lineRule="auto"/>
        <w:ind w:firstLine="6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D631C" w14:textId="77777777" w:rsidR="00F37E5C" w:rsidRDefault="00F37E5C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4F115" w14:textId="77777777" w:rsidR="00F37E5C" w:rsidRDefault="00F37E5C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131E8" w14:textId="77777777" w:rsidR="00F37E5C" w:rsidRDefault="00F37E5C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40E74" w14:textId="77777777" w:rsidR="000B071A" w:rsidRDefault="000B071A" w:rsidP="00F37E5C">
      <w:pPr>
        <w:spacing w:line="240" w:lineRule="auto"/>
        <w:ind w:firstLine="660"/>
      </w:pPr>
      <w:r>
        <w:separator/>
      </w:r>
    </w:p>
  </w:footnote>
  <w:footnote w:type="continuationSeparator" w:id="0">
    <w:p w14:paraId="07D8DBBF" w14:textId="77777777" w:rsidR="000B071A" w:rsidRDefault="000B071A" w:rsidP="00F37E5C">
      <w:pPr>
        <w:spacing w:line="240" w:lineRule="auto"/>
        <w:ind w:firstLine="6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1F744" w14:textId="77777777" w:rsidR="00F37E5C" w:rsidRDefault="00F37E5C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F935D" w14:textId="77777777" w:rsidR="00F37E5C" w:rsidRDefault="00F37E5C" w:rsidP="00F37E5C">
    <w:pPr>
      <w:ind w:firstLine="6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00592" w14:textId="77777777" w:rsidR="00F37E5C" w:rsidRDefault="00F37E5C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934"/>
    <w:rsid w:val="000622E2"/>
    <w:rsid w:val="000A0BC2"/>
    <w:rsid w:val="000A55D6"/>
    <w:rsid w:val="000B071A"/>
    <w:rsid w:val="000C08FC"/>
    <w:rsid w:val="000E4005"/>
    <w:rsid w:val="0012148E"/>
    <w:rsid w:val="001319AD"/>
    <w:rsid w:val="00174761"/>
    <w:rsid w:val="001934FD"/>
    <w:rsid w:val="00236B09"/>
    <w:rsid w:val="00240FD5"/>
    <w:rsid w:val="00252BDB"/>
    <w:rsid w:val="00261B86"/>
    <w:rsid w:val="002761FB"/>
    <w:rsid w:val="002A2FEE"/>
    <w:rsid w:val="002B5073"/>
    <w:rsid w:val="002F01AE"/>
    <w:rsid w:val="00336707"/>
    <w:rsid w:val="0035763C"/>
    <w:rsid w:val="00362D39"/>
    <w:rsid w:val="0037639E"/>
    <w:rsid w:val="00382B8D"/>
    <w:rsid w:val="003E749C"/>
    <w:rsid w:val="004071CC"/>
    <w:rsid w:val="00430635"/>
    <w:rsid w:val="00431BF3"/>
    <w:rsid w:val="00452D5B"/>
    <w:rsid w:val="004D1BE3"/>
    <w:rsid w:val="004D5761"/>
    <w:rsid w:val="005A0ECE"/>
    <w:rsid w:val="005E37C2"/>
    <w:rsid w:val="00610D4F"/>
    <w:rsid w:val="00634FB7"/>
    <w:rsid w:val="0067445A"/>
    <w:rsid w:val="00726AAE"/>
    <w:rsid w:val="00734619"/>
    <w:rsid w:val="007551FA"/>
    <w:rsid w:val="007B24DB"/>
    <w:rsid w:val="008229B1"/>
    <w:rsid w:val="008C5DB9"/>
    <w:rsid w:val="008E2309"/>
    <w:rsid w:val="008F0934"/>
    <w:rsid w:val="00921713"/>
    <w:rsid w:val="00953663"/>
    <w:rsid w:val="00977E8E"/>
    <w:rsid w:val="009B773D"/>
    <w:rsid w:val="009E121D"/>
    <w:rsid w:val="00A12468"/>
    <w:rsid w:val="00A33049"/>
    <w:rsid w:val="00A83BDB"/>
    <w:rsid w:val="00AA2B58"/>
    <w:rsid w:val="00AB1D88"/>
    <w:rsid w:val="00AE0D41"/>
    <w:rsid w:val="00AE6F63"/>
    <w:rsid w:val="00B1235E"/>
    <w:rsid w:val="00B2295F"/>
    <w:rsid w:val="00B32592"/>
    <w:rsid w:val="00B65028"/>
    <w:rsid w:val="00B65AA6"/>
    <w:rsid w:val="00BA4BBF"/>
    <w:rsid w:val="00BC4BBA"/>
    <w:rsid w:val="00BE099D"/>
    <w:rsid w:val="00CB4F98"/>
    <w:rsid w:val="00D234D0"/>
    <w:rsid w:val="00D27F93"/>
    <w:rsid w:val="00D464A6"/>
    <w:rsid w:val="00E56CD3"/>
    <w:rsid w:val="00E74D5B"/>
    <w:rsid w:val="00E95FD0"/>
    <w:rsid w:val="00E979EF"/>
    <w:rsid w:val="00EB5A66"/>
    <w:rsid w:val="00EC257E"/>
    <w:rsid w:val="00ED1FE6"/>
    <w:rsid w:val="00F01D96"/>
    <w:rsid w:val="00F31A63"/>
    <w:rsid w:val="00F3331D"/>
    <w:rsid w:val="00F37E5C"/>
    <w:rsid w:val="00F60FF9"/>
    <w:rsid w:val="00F61B94"/>
    <w:rsid w:val="00F808BF"/>
    <w:rsid w:val="00FC5FAE"/>
    <w:rsid w:val="00FC730B"/>
    <w:rsid w:val="00FD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DD2E2"/>
  <w15:chartTrackingRefBased/>
  <w15:docId w15:val="{2476FA90-4B28-47B5-8AAF-91F552DC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BE3"/>
    <w:pPr>
      <w:widowControl w:val="0"/>
      <w:spacing w:line="590" w:lineRule="exact"/>
      <w:ind w:firstLineChars="200" w:firstLine="200"/>
      <w:jc w:val="both"/>
    </w:pPr>
    <w:rPr>
      <w:rFonts w:ascii="仿宋" w:eastAsia="方正仿宋简体" w:hAnsi="仿宋"/>
      <w:sz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E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7E5C"/>
    <w:rPr>
      <w:rFonts w:ascii="仿宋" w:eastAsia="方正仿宋简体" w:hAnsi="仿宋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7E5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7E5C"/>
    <w:rPr>
      <w:rFonts w:ascii="仿宋" w:eastAsia="方正仿宋简体" w:hAnsi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zhuyuxuan</dc:creator>
  <cp:keywords/>
  <dc:description/>
  <cp:lastModifiedBy>zhuyuxuan</cp:lastModifiedBy>
  <cp:revision>45</cp:revision>
  <cp:lastPrinted>2025-09-04T07:18:00Z</cp:lastPrinted>
  <dcterms:created xsi:type="dcterms:W3CDTF">2023-10-07T01:38:00Z</dcterms:created>
  <dcterms:modified xsi:type="dcterms:W3CDTF">2026-09-04T06:36:00Z</dcterms:modified>
</cp:coreProperties>
</file>